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8DDBE" w14:textId="3AF1609E" w:rsidR="00731563" w:rsidRDefault="008A02D8" w:rsidP="008A02D8">
      <w:pPr>
        <w:jc w:val="left"/>
        <w:rPr>
          <w:rFonts w:cs="Times New Roman"/>
        </w:rPr>
      </w:pPr>
      <w:r>
        <w:rPr>
          <w:rFonts w:hint="eastAsia"/>
          <w:sz w:val="22"/>
        </w:rPr>
        <w:t>（様式第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号）</w:t>
      </w:r>
    </w:p>
    <w:p w14:paraId="592FBB08" w14:textId="77777777" w:rsidR="00731563" w:rsidRDefault="00731563" w:rsidP="00731563">
      <w:pPr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入　　　札　　書</w:t>
      </w:r>
    </w:p>
    <w:p w14:paraId="1727093C" w14:textId="77777777" w:rsidR="00731563" w:rsidRDefault="00731563" w:rsidP="00731563">
      <w:pPr>
        <w:rPr>
          <w:rFonts w:cs="Times New Roman"/>
        </w:rPr>
      </w:pPr>
    </w:p>
    <w:p w14:paraId="4F9A08C7" w14:textId="77777777" w:rsidR="00731563" w:rsidRDefault="00731563" w:rsidP="00731563">
      <w:pPr>
        <w:jc w:val="right"/>
        <w:rPr>
          <w:rFonts w:cs="Times New Roman"/>
        </w:rPr>
      </w:pPr>
      <w:r>
        <w:rPr>
          <w:rFonts w:hint="eastAsia"/>
        </w:rPr>
        <w:t xml:space="preserve">　　　年　　月　　日　　</w:t>
      </w:r>
    </w:p>
    <w:p w14:paraId="634FAD28" w14:textId="77777777" w:rsidR="00731563" w:rsidRDefault="00731563" w:rsidP="00731563">
      <w:pPr>
        <w:ind w:firstLineChars="100" w:firstLine="220"/>
        <w:rPr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全農物流株式会社　</w:t>
      </w:r>
    </w:p>
    <w:p w14:paraId="02B2C2D5" w14:textId="50E2FCB2" w:rsidR="00731563" w:rsidRPr="00A92F18" w:rsidRDefault="00731563" w:rsidP="00731563">
      <w:pPr>
        <w:ind w:firstLineChars="100" w:firstLine="220"/>
        <w:rPr>
          <w:rFonts w:cs="Times New Roman"/>
          <w:sz w:val="22"/>
          <w:szCs w:val="22"/>
        </w:rPr>
      </w:pPr>
      <w:r w:rsidRPr="00A92F18">
        <w:rPr>
          <w:rFonts w:hint="eastAsia"/>
          <w:sz w:val="22"/>
          <w:szCs w:val="22"/>
        </w:rPr>
        <w:t>本社</w:t>
      </w:r>
      <w:r w:rsidR="003D2CD9">
        <w:rPr>
          <w:rFonts w:hint="eastAsia"/>
          <w:sz w:val="22"/>
          <w:szCs w:val="22"/>
        </w:rPr>
        <w:t xml:space="preserve"> </w:t>
      </w:r>
      <w:r w:rsidRPr="00A92F18">
        <w:rPr>
          <w:rFonts w:hint="eastAsia"/>
          <w:sz w:val="22"/>
          <w:szCs w:val="22"/>
        </w:rPr>
        <w:t>酪農営業部</w:t>
      </w:r>
      <w:r w:rsidR="003D2CD9">
        <w:rPr>
          <w:rFonts w:hint="eastAsia"/>
          <w:sz w:val="22"/>
          <w:szCs w:val="22"/>
        </w:rPr>
        <w:t xml:space="preserve"> </w:t>
      </w:r>
      <w:r w:rsidRPr="00A92F18">
        <w:rPr>
          <w:rFonts w:hint="eastAsia"/>
          <w:sz w:val="22"/>
          <w:szCs w:val="22"/>
        </w:rPr>
        <w:t>西日本酪農営業課　　　　　様</w:t>
      </w:r>
    </w:p>
    <w:p w14:paraId="1EE91D0E" w14:textId="77777777" w:rsidR="00731563" w:rsidRDefault="00731563" w:rsidP="00731563">
      <w:pPr>
        <w:rPr>
          <w:rFonts w:cs="Times New Roman"/>
          <w:sz w:val="22"/>
          <w:szCs w:val="22"/>
        </w:rPr>
      </w:pPr>
    </w:p>
    <w:p w14:paraId="700C53FD" w14:textId="77777777" w:rsidR="00731563" w:rsidRDefault="00731563" w:rsidP="00731563">
      <w:pPr>
        <w:rPr>
          <w:rFonts w:cs="Times New Roman"/>
          <w:sz w:val="22"/>
          <w:szCs w:val="22"/>
        </w:rPr>
      </w:pPr>
    </w:p>
    <w:p w14:paraId="23FF00B5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08CAD388" w14:textId="77777777" w:rsidR="00731563" w:rsidRPr="00A92F18" w:rsidRDefault="00731563" w:rsidP="00731563">
      <w:pPr>
        <w:jc w:val="right"/>
        <w:rPr>
          <w:rFonts w:cs="Times New Roman"/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入札者　住所　　　　　　　　　　　　　　　</w:t>
      </w:r>
    </w:p>
    <w:p w14:paraId="6821CF96" w14:textId="77777777" w:rsidR="00731563" w:rsidRPr="00A92F18" w:rsidRDefault="00731563" w:rsidP="00731563">
      <w:pPr>
        <w:jc w:val="right"/>
        <w:rPr>
          <w:rFonts w:cs="Times New Roman"/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氏名　　　　　　　　　　　　　印　</w:t>
      </w:r>
    </w:p>
    <w:p w14:paraId="74259CC2" w14:textId="77777777" w:rsidR="00731563" w:rsidRDefault="00731563" w:rsidP="00731563">
      <w:pPr>
        <w:rPr>
          <w:rFonts w:cs="Times New Roman"/>
          <w:sz w:val="22"/>
          <w:szCs w:val="22"/>
        </w:rPr>
      </w:pPr>
    </w:p>
    <w:p w14:paraId="61FBB490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104ADC58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　　下記のとおり、入札条件を承諾のうえ入札します。</w:t>
      </w:r>
    </w:p>
    <w:p w14:paraId="22F3E241" w14:textId="77777777" w:rsidR="00731563" w:rsidRPr="00A92F18" w:rsidRDefault="00731563" w:rsidP="00731563">
      <w:pPr>
        <w:jc w:val="center"/>
        <w:rPr>
          <w:rFonts w:cs="Times New Roman"/>
          <w:sz w:val="22"/>
          <w:szCs w:val="22"/>
        </w:rPr>
      </w:pPr>
    </w:p>
    <w:p w14:paraId="013B99A1" w14:textId="77777777" w:rsidR="00731563" w:rsidRPr="00A92F18" w:rsidRDefault="00731563" w:rsidP="00731563">
      <w:pPr>
        <w:jc w:val="center"/>
        <w:rPr>
          <w:rFonts w:cs="Times New Roman"/>
          <w:sz w:val="22"/>
          <w:szCs w:val="22"/>
        </w:rPr>
      </w:pPr>
      <w:r w:rsidRPr="00A92F18">
        <w:rPr>
          <w:rFonts w:hint="eastAsia"/>
          <w:sz w:val="22"/>
          <w:szCs w:val="22"/>
        </w:rPr>
        <w:t>記</w:t>
      </w:r>
    </w:p>
    <w:p w14:paraId="668169F0" w14:textId="33E74744" w:rsidR="00731563" w:rsidRPr="00A92F18" w:rsidRDefault="00731563" w:rsidP="00731563">
      <w:pPr>
        <w:rPr>
          <w:rFonts w:cs="Times New Roman"/>
          <w:sz w:val="22"/>
          <w:szCs w:val="22"/>
        </w:rPr>
      </w:pPr>
      <w:r w:rsidRPr="00A92F1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445F4C" wp14:editId="22305987">
                <wp:simplePos x="0" y="0"/>
                <wp:positionH relativeFrom="column">
                  <wp:posOffset>443865</wp:posOffset>
                </wp:positionH>
                <wp:positionV relativeFrom="paragraph">
                  <wp:posOffset>194945</wp:posOffset>
                </wp:positionV>
                <wp:extent cx="4223385" cy="333375"/>
                <wp:effectExtent l="9525" t="10795" r="5715" b="8255"/>
                <wp:wrapNone/>
                <wp:docPr id="6247619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338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F3F9" id="正方形/長方形 1" o:spid="_x0000_s1026" style="position:absolute;left:0;text-align:left;margin-left:34.95pt;margin-top:15.35pt;width:332.5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" o:allowincell="f" filled="f" strokeweight=".5pt"/>
            </w:pict>
          </mc:Fallback>
        </mc:AlternateContent>
      </w:r>
    </w:p>
    <w:p w14:paraId="0DC9FBBA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　　　　　￥</w:t>
      </w:r>
    </w:p>
    <w:p w14:paraId="18CABDDA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34E21F46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61D69A6B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　１　工　事　番　号　　　第　　　　　号</w:t>
      </w:r>
    </w:p>
    <w:p w14:paraId="00EEDA7C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664071D4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515BC75B" w14:textId="77777777" w:rsidR="00731563" w:rsidRPr="00A92F18" w:rsidRDefault="00731563" w:rsidP="00731563">
      <w:pPr>
        <w:rPr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　２　工　　事　　名　　　</w:t>
      </w:r>
    </w:p>
    <w:p w14:paraId="48FBBE3B" w14:textId="77777777" w:rsidR="00731563" w:rsidRPr="00A92F18" w:rsidRDefault="00731563" w:rsidP="00731563">
      <w:pPr>
        <w:rPr>
          <w:sz w:val="22"/>
          <w:szCs w:val="22"/>
        </w:rPr>
      </w:pPr>
    </w:p>
    <w:p w14:paraId="7CBDC4E8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1737F291" w14:textId="77777777" w:rsidR="00731563" w:rsidRPr="00A92F18" w:rsidRDefault="00731563" w:rsidP="00731563">
      <w:pPr>
        <w:rPr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　３　工　事　場　所　　　</w:t>
      </w:r>
    </w:p>
    <w:p w14:paraId="586168EF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2C0384DF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1E0D3602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  <w:r w:rsidRPr="00A92F18">
        <w:rPr>
          <w:rFonts w:hint="eastAsia"/>
          <w:sz w:val="22"/>
          <w:szCs w:val="22"/>
        </w:rPr>
        <w:t xml:space="preserve">　４　工　事　日　数</w:t>
      </w:r>
    </w:p>
    <w:p w14:paraId="7BDD99C7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7F616A30" w14:textId="77777777" w:rsidR="00731563" w:rsidRPr="00A92F18" w:rsidRDefault="00731563" w:rsidP="00731563">
      <w:pPr>
        <w:rPr>
          <w:rFonts w:cs="Times New Roman"/>
          <w:sz w:val="22"/>
          <w:szCs w:val="22"/>
        </w:rPr>
      </w:pPr>
    </w:p>
    <w:p w14:paraId="5733C03A" w14:textId="77777777" w:rsidR="00731563" w:rsidRDefault="00731563" w:rsidP="00731563">
      <w:pPr>
        <w:rPr>
          <w:rFonts w:cs="Times New Roman"/>
        </w:rPr>
      </w:pPr>
      <w:r w:rsidRPr="00A92F18">
        <w:rPr>
          <w:rFonts w:hint="eastAsia"/>
          <w:sz w:val="22"/>
          <w:szCs w:val="22"/>
        </w:rPr>
        <w:t xml:space="preserve">　備考　金額は、アラビア数字を用い、訂正又は抹消</w:t>
      </w:r>
      <w:r>
        <w:rPr>
          <w:rFonts w:hint="eastAsia"/>
        </w:rPr>
        <w:t>することはできない。</w:t>
      </w:r>
    </w:p>
    <w:p w14:paraId="618EC1CE" w14:textId="77777777" w:rsidR="007B1CD0" w:rsidRPr="00731563" w:rsidRDefault="007B1CD0"/>
    <w:sectPr w:rsidR="007B1CD0" w:rsidRPr="00731563" w:rsidSect="007315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84AC" w14:textId="77777777" w:rsidR="00731563" w:rsidRDefault="00731563" w:rsidP="00731563">
      <w:pPr>
        <w:spacing w:line="240" w:lineRule="auto"/>
      </w:pPr>
      <w:r>
        <w:separator/>
      </w:r>
    </w:p>
  </w:endnote>
  <w:endnote w:type="continuationSeparator" w:id="0">
    <w:p w14:paraId="7B339CB8" w14:textId="77777777" w:rsidR="00731563" w:rsidRDefault="00731563" w:rsidP="00731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315AE" w14:textId="77777777" w:rsidR="00731563" w:rsidRDefault="00731563" w:rsidP="00731563">
      <w:pPr>
        <w:spacing w:line="240" w:lineRule="auto"/>
      </w:pPr>
      <w:r>
        <w:separator/>
      </w:r>
    </w:p>
  </w:footnote>
  <w:footnote w:type="continuationSeparator" w:id="0">
    <w:p w14:paraId="0E37D622" w14:textId="77777777" w:rsidR="00731563" w:rsidRDefault="00731563" w:rsidP="007315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34"/>
    <w:rsid w:val="003D2CD9"/>
    <w:rsid w:val="00485C0B"/>
    <w:rsid w:val="004F744D"/>
    <w:rsid w:val="005D0BE0"/>
    <w:rsid w:val="00731563"/>
    <w:rsid w:val="007B1CD0"/>
    <w:rsid w:val="008A02D8"/>
    <w:rsid w:val="00A96D41"/>
    <w:rsid w:val="00AD7734"/>
    <w:rsid w:val="00D1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438B4"/>
  <w15:chartTrackingRefBased/>
  <w15:docId w15:val="{8B3D17BB-1A0B-47A7-BA0C-A2E0997C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563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Century" w:cs="ＭＳ 明朝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563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31563"/>
  </w:style>
  <w:style w:type="paragraph" w:styleId="a5">
    <w:name w:val="footer"/>
    <w:basedOn w:val="a"/>
    <w:link w:val="a6"/>
    <w:uiPriority w:val="99"/>
    <w:unhideWhenUsed/>
    <w:rsid w:val="00731563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3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HACH蜂谷 研太朗</dc:creator>
  <cp:keywords/>
  <dc:description/>
  <cp:lastModifiedBy>HACH蜂谷 研太朗</cp:lastModifiedBy>
  <cp:revision>4</cp:revision>
  <dcterms:created xsi:type="dcterms:W3CDTF">2024-07-30T04:41:00Z</dcterms:created>
  <dcterms:modified xsi:type="dcterms:W3CDTF">2024-10-31T02:37:00Z</dcterms:modified>
</cp:coreProperties>
</file>